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72" w:rsidRDefault="001A7472">
      <w:pPr>
        <w:widowControl w:val="0"/>
        <w:suppressAutoHyphens/>
        <w:rPr>
          <w:rStyle w:val="Brak"/>
          <w:kern w:val="1"/>
        </w:rPr>
      </w:pPr>
    </w:p>
    <w:p w:rsidR="006F3DCF" w:rsidRDefault="006F3DCF" w:rsidP="00054A7C">
      <w:pPr>
        <w:jc w:val="center"/>
        <w:rPr>
          <w:rFonts w:ascii="Cambria" w:hAnsi="Cambria"/>
          <w:b/>
        </w:rPr>
      </w:pPr>
    </w:p>
    <w:p w:rsidR="001D7223" w:rsidRDefault="001D7223" w:rsidP="001D7223">
      <w:pPr>
        <w:pStyle w:val="NormalnyWeb"/>
        <w:shd w:val="clear" w:color="auto" w:fill="FFFFFF"/>
        <w:spacing w:line="384" w:lineRule="atLeast"/>
        <w:rPr>
          <w:rFonts w:ascii="Garamond" w:hAnsi="Garamond"/>
          <w:b/>
          <w:sz w:val="36"/>
          <w:szCs w:val="36"/>
        </w:rPr>
      </w:pPr>
      <w:r w:rsidRPr="000F5D8F">
        <w:rPr>
          <w:rFonts w:ascii="Garamond" w:hAnsi="Garamond"/>
          <w:b/>
          <w:sz w:val="36"/>
          <w:szCs w:val="36"/>
        </w:rPr>
        <w:t>Zarząd Związku Pracodawców Unia Polskich Teatrów w składzie :</w:t>
      </w:r>
    </w:p>
    <w:p w:rsidR="000F5D8F" w:rsidRPr="000F5D8F" w:rsidRDefault="000F5D8F" w:rsidP="001D7223">
      <w:pPr>
        <w:pStyle w:val="NormalnyWeb"/>
        <w:shd w:val="clear" w:color="auto" w:fill="FFFFFF"/>
        <w:spacing w:line="384" w:lineRule="atLeast"/>
        <w:rPr>
          <w:rFonts w:ascii="Garamond" w:hAnsi="Garamond"/>
          <w:color w:val="333333"/>
          <w:sz w:val="36"/>
          <w:szCs w:val="36"/>
          <w:bdr w:val="none" w:sz="0" w:space="0" w:color="auto"/>
        </w:rPr>
      </w:pPr>
    </w:p>
    <w:p w:rsidR="001D7223" w:rsidRPr="001D7223" w:rsidRDefault="001D7223" w:rsidP="001D72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84" w:lineRule="atLeast"/>
        <w:ind w:left="300"/>
        <w:rPr>
          <w:rFonts w:ascii="Garamond" w:hAnsi="Garamond"/>
          <w:color w:val="333333"/>
          <w:sz w:val="36"/>
          <w:szCs w:val="36"/>
          <w:bdr w:val="none" w:sz="0" w:space="0" w:color="auto"/>
        </w:rPr>
      </w:pPr>
      <w:r w:rsidRPr="001D7223">
        <w:rPr>
          <w:rFonts w:ascii="Garamond" w:hAnsi="Garamond"/>
          <w:color w:val="333333"/>
          <w:sz w:val="36"/>
          <w:szCs w:val="36"/>
          <w:bdr w:val="none" w:sz="0" w:space="0" w:color="auto"/>
        </w:rPr>
        <w:t>Maciej Englert – Prezes</w:t>
      </w:r>
    </w:p>
    <w:p w:rsidR="001D7223" w:rsidRPr="001D7223" w:rsidRDefault="001D7223" w:rsidP="001D72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84" w:lineRule="atLeast"/>
        <w:ind w:left="300"/>
        <w:rPr>
          <w:rFonts w:ascii="Garamond" w:hAnsi="Garamond"/>
          <w:color w:val="333333"/>
          <w:sz w:val="36"/>
          <w:szCs w:val="36"/>
          <w:bdr w:val="none" w:sz="0" w:space="0" w:color="auto"/>
        </w:rPr>
      </w:pPr>
      <w:r w:rsidRPr="001D7223">
        <w:rPr>
          <w:rFonts w:ascii="Garamond" w:hAnsi="Garamond"/>
          <w:color w:val="333333"/>
          <w:sz w:val="36"/>
          <w:szCs w:val="36"/>
          <w:bdr w:val="none" w:sz="0" w:space="0" w:color="auto"/>
        </w:rPr>
        <w:t>Jacek Głomb – Wiceprezes</w:t>
      </w:r>
    </w:p>
    <w:p w:rsidR="001D7223" w:rsidRPr="001D7223" w:rsidRDefault="001D7223" w:rsidP="001D72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84" w:lineRule="atLeast"/>
        <w:ind w:left="300"/>
        <w:rPr>
          <w:rFonts w:ascii="Garamond" w:hAnsi="Garamond"/>
          <w:color w:val="333333"/>
          <w:sz w:val="36"/>
          <w:szCs w:val="36"/>
          <w:bdr w:val="none" w:sz="0" w:space="0" w:color="auto"/>
        </w:rPr>
      </w:pPr>
      <w:r w:rsidRPr="001D7223">
        <w:rPr>
          <w:rFonts w:ascii="Garamond" w:hAnsi="Garamond"/>
          <w:color w:val="333333"/>
          <w:sz w:val="36"/>
          <w:szCs w:val="36"/>
          <w:bdr w:val="none" w:sz="0" w:space="0" w:color="auto"/>
        </w:rPr>
        <w:t>Ewa Pilawska – Wiceprezeska</w:t>
      </w:r>
    </w:p>
    <w:p w:rsidR="001D7223" w:rsidRPr="001D7223" w:rsidRDefault="001D7223" w:rsidP="001D72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84" w:lineRule="atLeast"/>
        <w:ind w:left="300"/>
        <w:rPr>
          <w:rFonts w:ascii="Garamond" w:hAnsi="Garamond"/>
          <w:color w:val="333333"/>
          <w:sz w:val="36"/>
          <w:szCs w:val="36"/>
          <w:bdr w:val="none" w:sz="0" w:space="0" w:color="auto"/>
        </w:rPr>
      </w:pPr>
      <w:r w:rsidRPr="001D7223">
        <w:rPr>
          <w:rFonts w:ascii="Garamond" w:hAnsi="Garamond"/>
          <w:color w:val="333333"/>
          <w:sz w:val="36"/>
          <w:szCs w:val="36"/>
          <w:bdr w:val="none" w:sz="0" w:space="0" w:color="auto"/>
        </w:rPr>
        <w:t>Krzysztof Torończyk – Wiceprezes</w:t>
      </w:r>
    </w:p>
    <w:p w:rsidR="001D7223" w:rsidRPr="001D7223" w:rsidRDefault="001D7223" w:rsidP="001D72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84" w:lineRule="atLeast"/>
        <w:ind w:left="300"/>
        <w:rPr>
          <w:rFonts w:ascii="Garamond" w:hAnsi="Garamond"/>
          <w:color w:val="333333"/>
          <w:sz w:val="36"/>
          <w:szCs w:val="36"/>
          <w:bdr w:val="none" w:sz="0" w:space="0" w:color="auto"/>
        </w:rPr>
      </w:pPr>
      <w:r w:rsidRPr="001D7223">
        <w:rPr>
          <w:rFonts w:ascii="Garamond" w:hAnsi="Garamond"/>
          <w:color w:val="333333"/>
          <w:sz w:val="36"/>
          <w:szCs w:val="36"/>
          <w:bdr w:val="none" w:sz="0" w:space="0" w:color="auto"/>
        </w:rPr>
        <w:t>Bartosz Zaczykiewicz – Sekretarz</w:t>
      </w:r>
    </w:p>
    <w:p w:rsidR="001D7223" w:rsidRPr="000F5D8F" w:rsidRDefault="001D7223" w:rsidP="001D7223">
      <w:pPr>
        <w:rPr>
          <w:rFonts w:ascii="Garamond" w:hAnsi="Garamond"/>
          <w:b/>
          <w:sz w:val="36"/>
          <w:szCs w:val="36"/>
        </w:rPr>
      </w:pPr>
    </w:p>
    <w:p w:rsidR="006F3DCF" w:rsidRPr="000F5D8F" w:rsidRDefault="001D7223" w:rsidP="001D7223">
      <w:pPr>
        <w:rPr>
          <w:rFonts w:ascii="Garamond" w:hAnsi="Garamond"/>
          <w:b/>
          <w:sz w:val="36"/>
          <w:szCs w:val="36"/>
        </w:rPr>
      </w:pPr>
      <w:r w:rsidRPr="000F5D8F">
        <w:rPr>
          <w:rFonts w:ascii="Garamond" w:hAnsi="Garamond"/>
          <w:b/>
          <w:sz w:val="36"/>
          <w:szCs w:val="36"/>
        </w:rPr>
        <w:t xml:space="preserve">jednogłośnie podjął uchwałę o wsparciu kwotą 50 000 zł uchodźców z Ukrainy. Środki zostaną przekazane Polskiej Akcji Humanitarnej . </w:t>
      </w:r>
    </w:p>
    <w:p w:rsidR="006F3DCF" w:rsidRPr="000F5D8F" w:rsidRDefault="006F3DCF" w:rsidP="00054A7C">
      <w:pPr>
        <w:jc w:val="center"/>
        <w:rPr>
          <w:rFonts w:ascii="Garamond" w:hAnsi="Garamond"/>
          <w:b/>
          <w:sz w:val="36"/>
          <w:szCs w:val="36"/>
        </w:rPr>
      </w:pPr>
    </w:p>
    <w:p w:rsidR="006F3DCF" w:rsidRDefault="006F3DCF" w:rsidP="00054A7C">
      <w:pPr>
        <w:jc w:val="center"/>
        <w:rPr>
          <w:rFonts w:ascii="Cambria" w:hAnsi="Cambria"/>
          <w:b/>
        </w:rPr>
      </w:pPr>
    </w:p>
    <w:p w:rsidR="001D7223" w:rsidRDefault="00E15FE2" w:rsidP="00054A7C">
      <w:pPr>
        <w:jc w:val="center"/>
      </w:pPr>
      <w:r>
        <w:t xml:space="preserve">             </w:t>
      </w:r>
    </w:p>
    <w:p w:rsidR="001D7223" w:rsidRDefault="001D7223" w:rsidP="00054A7C">
      <w:pPr>
        <w:jc w:val="center"/>
      </w:pPr>
    </w:p>
    <w:p w:rsidR="00054A7C" w:rsidRPr="000F5D8F" w:rsidRDefault="001D7223" w:rsidP="001D7223">
      <w:pPr>
        <w:jc w:val="center"/>
        <w:rPr>
          <w:rFonts w:ascii="Garamond" w:hAnsi="Garamond"/>
          <w:sz w:val="28"/>
          <w:szCs w:val="28"/>
        </w:rPr>
      </w:pPr>
      <w:r w:rsidRPr="000F5D8F">
        <w:rPr>
          <w:rFonts w:ascii="Garamond" w:hAnsi="Garamond"/>
          <w:sz w:val="28"/>
          <w:szCs w:val="28"/>
        </w:rPr>
        <w:t xml:space="preserve">            </w:t>
      </w:r>
      <w:r w:rsidR="00E15FE2" w:rsidRPr="000F5D8F">
        <w:rPr>
          <w:rFonts w:ascii="Garamond" w:hAnsi="Garamond"/>
          <w:sz w:val="28"/>
          <w:szCs w:val="28"/>
        </w:rPr>
        <w:t xml:space="preserve"> </w:t>
      </w:r>
      <w:r w:rsidR="00054A7C" w:rsidRPr="000F5D8F">
        <w:rPr>
          <w:rFonts w:ascii="Garamond" w:hAnsi="Garamond"/>
          <w:sz w:val="28"/>
          <w:szCs w:val="28"/>
        </w:rPr>
        <w:t xml:space="preserve"> Prezes Zarządu</w:t>
      </w:r>
    </w:p>
    <w:p w:rsidR="001D7223" w:rsidRPr="000F5D8F" w:rsidRDefault="001D7223" w:rsidP="001D7223">
      <w:pPr>
        <w:jc w:val="center"/>
        <w:rPr>
          <w:rFonts w:ascii="Garamond" w:hAnsi="Garamond"/>
          <w:sz w:val="28"/>
          <w:szCs w:val="28"/>
        </w:rPr>
      </w:pPr>
    </w:p>
    <w:p w:rsidR="001D7223" w:rsidRPr="000F5D8F" w:rsidRDefault="001D7223" w:rsidP="001D7223">
      <w:pPr>
        <w:jc w:val="center"/>
        <w:rPr>
          <w:rFonts w:ascii="Garamond" w:hAnsi="Garamond"/>
          <w:sz w:val="28"/>
          <w:szCs w:val="28"/>
        </w:rPr>
      </w:pPr>
      <w:r w:rsidRPr="000F5D8F">
        <w:rPr>
          <w:rFonts w:ascii="Garamond" w:hAnsi="Garamond"/>
          <w:sz w:val="28"/>
          <w:szCs w:val="28"/>
        </w:rPr>
        <w:t xml:space="preserve">             Maciej Englert </w:t>
      </w:r>
    </w:p>
    <w:p w:rsidR="001A7472" w:rsidRDefault="001A7472">
      <w:pPr>
        <w:widowControl w:val="0"/>
        <w:suppressAutoHyphens/>
        <w:spacing w:line="360" w:lineRule="auto"/>
      </w:pPr>
    </w:p>
    <w:sectPr w:rsidR="001A7472" w:rsidSect="00AC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985" w:bottom="1077" w:left="198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36" w:rsidRDefault="00922436">
      <w:r>
        <w:separator/>
      </w:r>
    </w:p>
  </w:endnote>
  <w:endnote w:type="continuationSeparator" w:id="0">
    <w:p w:rsidR="00922436" w:rsidRDefault="0092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EE" w:rsidRDefault="008F7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72" w:rsidRDefault="007A7CF4">
    <w:pPr>
      <w:pStyle w:val="Stopka"/>
      <w:tabs>
        <w:tab w:val="clear" w:pos="9072"/>
        <w:tab w:val="right" w:pos="843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C1FF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EE" w:rsidRDefault="008F7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36" w:rsidRDefault="00922436">
      <w:r>
        <w:separator/>
      </w:r>
    </w:p>
  </w:footnote>
  <w:footnote w:type="continuationSeparator" w:id="0">
    <w:p w:rsidR="00922436" w:rsidRDefault="0092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EE" w:rsidRDefault="008F77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EE" w:rsidRDefault="008F77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72" w:rsidRDefault="007A7CF4">
    <w:pPr>
      <w:pStyle w:val="Nagwek"/>
      <w:tabs>
        <w:tab w:val="clear" w:pos="4536"/>
        <w:tab w:val="clear" w:pos="9072"/>
        <w:tab w:val="left" w:pos="2655"/>
      </w:tabs>
      <w:rPr>
        <w:color w:val="808080"/>
        <w:u w:color="808080"/>
      </w:rPr>
    </w:pPr>
    <w:r>
      <w:rPr>
        <w:noProof/>
      </w:rPr>
      <w:drawing>
        <wp:inline distT="0" distB="0" distL="0" distR="0" wp14:anchorId="1387A8AB" wp14:editId="565E5D8B">
          <wp:extent cx="915036" cy="9055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6" cy="9055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spacing w:line="360" w:lineRule="auto"/>
      <w:jc w:val="center"/>
      <w:rPr>
        <w:b/>
        <w:bCs/>
        <w:color w:val="808080"/>
        <w:sz w:val="28"/>
        <w:szCs w:val="28"/>
        <w:u w:color="808080"/>
      </w:rPr>
    </w:pPr>
    <w:r>
      <w:rPr>
        <w:b/>
        <w:bCs/>
        <w:color w:val="808080"/>
        <w:sz w:val="28"/>
        <w:szCs w:val="28"/>
        <w:u w:color="808080"/>
      </w:rPr>
      <w:t>UNIA POLSKICH TEATRÓW</w:t>
    </w:r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spacing w:line="360" w:lineRule="auto"/>
      <w:jc w:val="center"/>
      <w:rPr>
        <w:b/>
        <w:bCs/>
        <w:color w:val="808080"/>
        <w:sz w:val="16"/>
        <w:szCs w:val="16"/>
        <w:u w:color="808080"/>
      </w:rPr>
    </w:pPr>
    <w:r>
      <w:rPr>
        <w:b/>
        <w:bCs/>
        <w:color w:val="808080"/>
        <w:sz w:val="16"/>
        <w:szCs w:val="16"/>
        <w:u w:color="808080"/>
      </w:rPr>
      <w:t>ZWIĄZEK PRACODAWCÓW</w:t>
    </w:r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spacing w:line="360" w:lineRule="auto"/>
      <w:jc w:val="center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>członek</w:t>
    </w:r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spacing w:line="360" w:lineRule="auto"/>
      <w:jc w:val="center"/>
      <w:rPr>
        <w:color w:val="808080"/>
        <w:sz w:val="18"/>
        <w:szCs w:val="18"/>
        <w:u w:color="808080"/>
      </w:rPr>
    </w:pPr>
    <w:r>
      <w:rPr>
        <w:color w:val="808080"/>
        <w:sz w:val="16"/>
        <w:szCs w:val="16"/>
        <w:u w:color="808080"/>
      </w:rPr>
      <w:t xml:space="preserve">  </w:t>
    </w:r>
    <w:r>
      <w:rPr>
        <w:b/>
        <w:bCs/>
        <w:color w:val="808080"/>
        <w:sz w:val="16"/>
        <w:szCs w:val="16"/>
        <w:u w:color="808080"/>
      </w:rPr>
      <w:t>POLSKIEJ KONFEDERACJI PRACODAWCÓW PRYWATNYCH</w:t>
    </w:r>
  </w:p>
  <w:p w:rsidR="001A7472" w:rsidRDefault="001A7472">
    <w:pPr>
      <w:pStyle w:val="Nagwek"/>
      <w:tabs>
        <w:tab w:val="clear" w:pos="4536"/>
        <w:tab w:val="clear" w:pos="9072"/>
        <w:tab w:val="left" w:pos="2655"/>
      </w:tabs>
      <w:spacing w:line="360" w:lineRule="auto"/>
      <w:rPr>
        <w:color w:val="808080"/>
        <w:sz w:val="18"/>
        <w:szCs w:val="18"/>
        <w:u w:color="808080"/>
      </w:rPr>
    </w:pPr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Biuro Związku :  00-640  Warszawa, ul. Mokotowska 13  Tel. 48(22) 825 13 52   Fax: 48 (22) 825 52 17</w:t>
    </w:r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jc w:val="center"/>
      <w:rPr>
        <w:rStyle w:val="Brak"/>
        <w:color w:val="808080"/>
        <w:sz w:val="18"/>
        <w:szCs w:val="18"/>
        <w:u w:color="808080"/>
        <w:lang w:val="de-DE"/>
      </w:rPr>
    </w:pPr>
    <w:r>
      <w:rPr>
        <w:color w:val="808080"/>
        <w:sz w:val="18"/>
        <w:szCs w:val="18"/>
        <w:u w:color="808080"/>
        <w:lang w:val="de-DE"/>
      </w:rPr>
      <w:t xml:space="preserve">http: </w:t>
    </w:r>
    <w:hyperlink r:id="rId2" w:history="1">
      <w:r>
        <w:rPr>
          <w:rStyle w:val="Hyperlink0"/>
        </w:rPr>
        <w:t>www.uniapolskichteatrow.pl</w:t>
      </w:r>
    </w:hyperlink>
    <w:r>
      <w:rPr>
        <w:rStyle w:val="Brak"/>
        <w:color w:val="808080"/>
        <w:sz w:val="18"/>
        <w:szCs w:val="18"/>
        <w:u w:color="808080"/>
        <w:lang w:val="de-DE"/>
      </w:rPr>
      <w:t xml:space="preserve">  </w:t>
    </w:r>
    <w:proofErr w:type="spellStart"/>
    <w:r>
      <w:rPr>
        <w:rStyle w:val="Brak"/>
        <w:color w:val="808080"/>
        <w:sz w:val="18"/>
        <w:szCs w:val="18"/>
        <w:u w:color="808080"/>
        <w:lang w:val="de-DE"/>
      </w:rPr>
      <w:t>e-mail</w:t>
    </w:r>
    <w:proofErr w:type="spellEnd"/>
    <w:r>
      <w:rPr>
        <w:rStyle w:val="Brak"/>
        <w:color w:val="808080"/>
        <w:sz w:val="18"/>
        <w:szCs w:val="18"/>
        <w:u w:color="808080"/>
        <w:lang w:val="de-DE"/>
      </w:rPr>
      <w:t xml:space="preserve"> : </w:t>
    </w:r>
    <w:hyperlink r:id="rId3" w:history="1">
      <w:r>
        <w:rPr>
          <w:rStyle w:val="Hyperlink0"/>
        </w:rPr>
        <w:t>zarzad@uniapolskichteatrow.pl</w:t>
      </w:r>
    </w:hyperlink>
  </w:p>
  <w:p w:rsidR="001A7472" w:rsidRDefault="001A7472">
    <w:pPr>
      <w:pStyle w:val="Nagwek"/>
      <w:tabs>
        <w:tab w:val="clear" w:pos="4536"/>
        <w:tab w:val="clear" w:pos="9072"/>
        <w:tab w:val="left" w:pos="2655"/>
      </w:tabs>
      <w:rPr>
        <w:rStyle w:val="Brak"/>
        <w:color w:val="808080"/>
        <w:sz w:val="18"/>
        <w:szCs w:val="18"/>
        <w:u w:color="808080"/>
        <w:lang w:val="de-DE"/>
      </w:rPr>
    </w:pPr>
  </w:p>
  <w:p w:rsidR="001A7472" w:rsidRDefault="008F77EE" w:rsidP="008F77EE">
    <w:pPr>
      <w:pStyle w:val="Nagwek"/>
      <w:tabs>
        <w:tab w:val="clear" w:pos="4536"/>
        <w:tab w:val="clear" w:pos="9072"/>
        <w:tab w:val="left" w:pos="2655"/>
      </w:tabs>
      <w:jc w:val="right"/>
      <w:rPr>
        <w:rStyle w:val="Brak"/>
        <w:color w:val="808080"/>
        <w:sz w:val="18"/>
        <w:szCs w:val="18"/>
        <w:u w:color="808080"/>
        <w:lang w:val="de-DE"/>
      </w:rPr>
    </w:pPr>
    <w:r>
      <w:rPr>
        <w:rStyle w:val="Brak"/>
        <w:color w:val="808080"/>
        <w:sz w:val="18"/>
        <w:szCs w:val="18"/>
        <w:u w:color="808080"/>
        <w:lang w:val="de-DE"/>
      </w:rPr>
      <w:t xml:space="preserve">Warszawa, 1 </w:t>
    </w:r>
    <w:proofErr w:type="spellStart"/>
    <w:r>
      <w:rPr>
        <w:rStyle w:val="Brak"/>
        <w:color w:val="808080"/>
        <w:sz w:val="18"/>
        <w:szCs w:val="18"/>
        <w:u w:color="808080"/>
        <w:lang w:val="de-DE"/>
      </w:rPr>
      <w:t>marca</w:t>
    </w:r>
    <w:proofErr w:type="spellEnd"/>
    <w:r>
      <w:rPr>
        <w:rStyle w:val="Brak"/>
        <w:color w:val="808080"/>
        <w:sz w:val="18"/>
        <w:szCs w:val="18"/>
        <w:u w:color="808080"/>
        <w:lang w:val="de-DE"/>
      </w:rPr>
      <w:t xml:space="preserve"> 2022</w:t>
    </w:r>
  </w:p>
  <w:p w:rsidR="001A7472" w:rsidRDefault="007A7CF4">
    <w:pPr>
      <w:pStyle w:val="Nagwek"/>
      <w:tabs>
        <w:tab w:val="clear" w:pos="4536"/>
        <w:tab w:val="clear" w:pos="9072"/>
        <w:tab w:val="left" w:pos="2655"/>
      </w:tabs>
      <w:rPr>
        <w:rStyle w:val="Brak"/>
        <w:color w:val="808080"/>
        <w:sz w:val="18"/>
        <w:szCs w:val="18"/>
        <w:u w:color="808080"/>
      </w:rPr>
    </w:pPr>
    <w:r>
      <w:rPr>
        <w:rStyle w:val="Brak"/>
        <w:color w:val="808080"/>
        <w:sz w:val="18"/>
        <w:szCs w:val="18"/>
        <w:u w:color="808080"/>
        <w:lang w:val="de-DE"/>
      </w:rPr>
      <w:t xml:space="preserve"> </w:t>
    </w:r>
    <w:r>
      <w:rPr>
        <w:rStyle w:val="Brak"/>
        <w:color w:val="808080"/>
        <w:sz w:val="18"/>
        <w:szCs w:val="18"/>
        <w:u w:color="808080"/>
      </w:rPr>
      <w:t xml:space="preserve">                                                                                          </w:t>
    </w:r>
    <w:r w:rsidR="00256703">
      <w:rPr>
        <w:rStyle w:val="Brak"/>
        <w:color w:val="808080"/>
        <w:sz w:val="18"/>
        <w:szCs w:val="18"/>
        <w:u w:color="808080"/>
      </w:rPr>
      <w:t xml:space="preserve">                </w:t>
    </w:r>
  </w:p>
  <w:p w:rsidR="001A7472" w:rsidRDefault="007A7CF4">
    <w:pPr>
      <w:pStyle w:val="Nagwek"/>
      <w:tabs>
        <w:tab w:val="clear" w:pos="4536"/>
        <w:tab w:val="clear" w:pos="9072"/>
        <w:tab w:val="left" w:pos="555"/>
        <w:tab w:val="left" w:pos="2655"/>
      </w:tabs>
      <w:rPr>
        <w:rStyle w:val="Brak"/>
        <w:color w:val="808080"/>
        <w:sz w:val="18"/>
        <w:szCs w:val="18"/>
        <w:u w:color="808080"/>
      </w:rPr>
    </w:pPr>
    <w:r>
      <w:rPr>
        <w:rStyle w:val="Brak"/>
        <w:color w:val="808080"/>
        <w:sz w:val="18"/>
        <w:szCs w:val="18"/>
        <w:u w:color="808080"/>
      </w:rPr>
      <w:tab/>
    </w:r>
    <w:r>
      <w:rPr>
        <w:rStyle w:val="Brak"/>
        <w:color w:val="808080"/>
        <w:sz w:val="18"/>
        <w:szCs w:val="18"/>
        <w:u w:color="808080"/>
      </w:rPr>
      <w:tab/>
    </w:r>
  </w:p>
  <w:p w:rsidR="001A7472" w:rsidRDefault="007A7CF4">
    <w:pPr>
      <w:pStyle w:val="Nagwek"/>
      <w:tabs>
        <w:tab w:val="clear" w:pos="4536"/>
        <w:tab w:val="clear" w:pos="9072"/>
        <w:tab w:val="left" w:pos="3645"/>
      </w:tabs>
    </w:pPr>
    <w:r>
      <w:rPr>
        <w:rStyle w:val="Bra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23A"/>
    <w:multiLevelType w:val="multilevel"/>
    <w:tmpl w:val="D31C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472"/>
    <w:rsid w:val="00054A7C"/>
    <w:rsid w:val="000F5D8F"/>
    <w:rsid w:val="00154874"/>
    <w:rsid w:val="001A7472"/>
    <w:rsid w:val="001D7223"/>
    <w:rsid w:val="00256703"/>
    <w:rsid w:val="003A73AA"/>
    <w:rsid w:val="006F3DCF"/>
    <w:rsid w:val="007A7CF4"/>
    <w:rsid w:val="008F77EE"/>
    <w:rsid w:val="00922436"/>
    <w:rsid w:val="00AA7DB1"/>
    <w:rsid w:val="00AC1FFE"/>
    <w:rsid w:val="00B1093C"/>
    <w:rsid w:val="00E15FE2"/>
    <w:rsid w:val="00E407C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18"/>
      <w:szCs w:val="18"/>
      <w:u w:val="single" w:color="0000FF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1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1D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18"/>
      <w:szCs w:val="18"/>
      <w:u w:val="single" w:color="0000FF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1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1D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zarzad@uniapolskichteatrow.pl" TargetMode="External"/><Relationship Id="rId2" Type="http://schemas.openxmlformats.org/officeDocument/2006/relationships/hyperlink" Target="http://www.uniapolskichteatr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2022-03-02T11:25:00Z</cp:lastPrinted>
  <dcterms:created xsi:type="dcterms:W3CDTF">2022-03-02T11:17:00Z</dcterms:created>
  <dcterms:modified xsi:type="dcterms:W3CDTF">2022-03-02T11:31:00Z</dcterms:modified>
</cp:coreProperties>
</file>